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D6E" w:rsidRPr="00515D6E" w:rsidRDefault="00515D6E" w:rsidP="00515D6E">
      <w:pPr>
        <w:spacing w:after="0" w:line="240" w:lineRule="auto"/>
        <w:rPr>
          <w:rFonts w:ascii="Arial" w:eastAsia="Times New Roman" w:hAnsi="Arial" w:cs="Arial"/>
          <w:b/>
          <w:sz w:val="48"/>
          <w:szCs w:val="48"/>
        </w:rPr>
      </w:pPr>
      <w:r w:rsidRPr="00515D6E">
        <w:rPr>
          <w:rFonts w:ascii="Arial" w:eastAsia="Times New Roman" w:hAnsi="Arial" w:cs="Arial"/>
          <w:b/>
          <w:sz w:val="48"/>
          <w:szCs w:val="48"/>
        </w:rPr>
        <w:t xml:space="preserve">Hurricane Safety and Preparedness Checklist </w:t>
      </w:r>
    </w:p>
    <w:p w:rsidR="00515D6E" w:rsidRDefault="00515D6E" w:rsidP="00515D6E">
      <w:pPr>
        <w:spacing w:after="0" w:line="240" w:lineRule="auto"/>
        <w:rPr>
          <w:rFonts w:ascii="Arial" w:eastAsia="Times New Roman" w:hAnsi="Arial" w:cs="Arial"/>
          <w:sz w:val="27"/>
          <w:szCs w:val="27"/>
        </w:rPr>
      </w:pPr>
    </w:p>
    <w:p w:rsidR="00515D6E" w:rsidRPr="00515D6E" w:rsidRDefault="00515D6E" w:rsidP="00515D6E">
      <w:pPr>
        <w:spacing w:after="0" w:line="240" w:lineRule="auto"/>
        <w:rPr>
          <w:rFonts w:ascii="Arial" w:eastAsia="Times New Roman" w:hAnsi="Arial" w:cs="Arial"/>
          <w:sz w:val="17"/>
          <w:szCs w:val="17"/>
        </w:rPr>
      </w:pPr>
      <w:r w:rsidRPr="00515D6E">
        <w:rPr>
          <w:rFonts w:ascii="Arial" w:eastAsia="Times New Roman" w:hAnsi="Arial" w:cs="Arial"/>
          <w:b/>
          <w:bCs/>
          <w:sz w:val="27"/>
        </w:rPr>
        <w:t>What should I do?</w:t>
      </w:r>
    </w:p>
    <w:p w:rsidR="00515D6E" w:rsidRPr="00515D6E" w:rsidRDefault="00515D6E" w:rsidP="00515D6E">
      <w:pPr>
        <w:numPr>
          <w:ilvl w:val="0"/>
          <w:numId w:val="1"/>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Listen to a NOAA Weather Radio broadcast for critical information from the National Weather Service (NWS). For more information on the types of receivers available please visit NOAA Weather Radio. </w:t>
      </w:r>
    </w:p>
    <w:p w:rsidR="00515D6E" w:rsidRPr="00515D6E" w:rsidRDefault="00515D6E" w:rsidP="00515D6E">
      <w:pPr>
        <w:numPr>
          <w:ilvl w:val="0"/>
          <w:numId w:val="1"/>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Check your disaster supplies and replace or restock as needed. </w:t>
      </w:r>
    </w:p>
    <w:p w:rsidR="00515D6E" w:rsidRPr="00515D6E" w:rsidRDefault="00515D6E" w:rsidP="00515D6E">
      <w:pPr>
        <w:numPr>
          <w:ilvl w:val="0"/>
          <w:numId w:val="1"/>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Bring in anything that can be picked up by the wind (e.g. bicycles, lawn furniture, toys, </w:t>
      </w:r>
      <w:proofErr w:type="gramStart"/>
      <w:r w:rsidRPr="00515D6E">
        <w:rPr>
          <w:rFonts w:ascii="Arial" w:eastAsia="Times New Roman" w:hAnsi="Arial" w:cs="Arial"/>
          <w:sz w:val="27"/>
          <w:szCs w:val="27"/>
        </w:rPr>
        <w:t>trash</w:t>
      </w:r>
      <w:proofErr w:type="gramEnd"/>
      <w:r w:rsidRPr="00515D6E">
        <w:rPr>
          <w:rFonts w:ascii="Arial" w:eastAsia="Times New Roman" w:hAnsi="Arial" w:cs="Arial"/>
          <w:sz w:val="27"/>
          <w:szCs w:val="27"/>
        </w:rPr>
        <w:t xml:space="preserve"> cans). </w:t>
      </w:r>
    </w:p>
    <w:p w:rsidR="00515D6E" w:rsidRPr="00515D6E" w:rsidRDefault="00515D6E" w:rsidP="00515D6E">
      <w:pPr>
        <w:numPr>
          <w:ilvl w:val="0"/>
          <w:numId w:val="1"/>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Close windows, doors and hurricane shutters. If you do not have hurricane shutters, close and board up all windows and doors with plywood. </w:t>
      </w:r>
    </w:p>
    <w:p w:rsidR="00515D6E" w:rsidRPr="00515D6E" w:rsidRDefault="00515D6E" w:rsidP="00515D6E">
      <w:pPr>
        <w:numPr>
          <w:ilvl w:val="0"/>
          <w:numId w:val="1"/>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Turn the refrigerator and freezer to the coldest setting and keep them closed as much as possible so that food will last longer if the power goes out. </w:t>
      </w:r>
    </w:p>
    <w:p w:rsidR="00515D6E" w:rsidRPr="00515D6E" w:rsidRDefault="00515D6E" w:rsidP="00515D6E">
      <w:pPr>
        <w:numPr>
          <w:ilvl w:val="0"/>
          <w:numId w:val="1"/>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Turn off propane tanks and unplug small appliances. </w:t>
      </w:r>
    </w:p>
    <w:p w:rsidR="00515D6E" w:rsidRPr="00515D6E" w:rsidRDefault="00515D6E" w:rsidP="00515D6E">
      <w:pPr>
        <w:numPr>
          <w:ilvl w:val="0"/>
          <w:numId w:val="1"/>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Fill your car’s gas tank. </w:t>
      </w:r>
    </w:p>
    <w:p w:rsidR="00515D6E" w:rsidRPr="00515D6E" w:rsidRDefault="00515D6E" w:rsidP="00515D6E">
      <w:pPr>
        <w:numPr>
          <w:ilvl w:val="0"/>
          <w:numId w:val="1"/>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Talk with members of your household and create an evacuation plan. Planning and practicing your evacuation plan minimizes confusion and </w:t>
      </w:r>
      <w:proofErr w:type="gramStart"/>
      <w:r w:rsidRPr="00515D6E">
        <w:rPr>
          <w:rFonts w:ascii="Arial" w:eastAsia="Times New Roman" w:hAnsi="Arial" w:cs="Arial"/>
          <w:sz w:val="27"/>
          <w:szCs w:val="27"/>
        </w:rPr>
        <w:t>fear</w:t>
      </w:r>
      <w:proofErr w:type="gramEnd"/>
      <w:r w:rsidRPr="00515D6E">
        <w:rPr>
          <w:rFonts w:ascii="Arial" w:eastAsia="Times New Roman" w:hAnsi="Arial" w:cs="Arial"/>
          <w:sz w:val="27"/>
          <w:szCs w:val="27"/>
        </w:rPr>
        <w:t xml:space="preserve"> during the event. </w:t>
      </w:r>
    </w:p>
    <w:p w:rsidR="00515D6E" w:rsidRPr="00515D6E" w:rsidRDefault="00515D6E" w:rsidP="00515D6E">
      <w:pPr>
        <w:numPr>
          <w:ilvl w:val="0"/>
          <w:numId w:val="1"/>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Learn about your community’s hurricane response plan. Plan routes to local shelters, register family members with special medical needs as required and make plans for your pets to be cared for. </w:t>
      </w:r>
    </w:p>
    <w:p w:rsidR="00515D6E" w:rsidRPr="00515D6E" w:rsidRDefault="00515D6E" w:rsidP="00515D6E">
      <w:pPr>
        <w:numPr>
          <w:ilvl w:val="0"/>
          <w:numId w:val="1"/>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Evacuate if advised by authorities. Be careful to avoid flooded roads and washed out bridges.</w:t>
      </w:r>
    </w:p>
    <w:p w:rsidR="00515D6E" w:rsidRPr="00515D6E" w:rsidRDefault="00515D6E" w:rsidP="00515D6E">
      <w:pPr>
        <w:spacing w:after="0" w:line="240" w:lineRule="auto"/>
        <w:rPr>
          <w:rFonts w:ascii="Arial" w:eastAsia="Times New Roman" w:hAnsi="Arial" w:cs="Arial"/>
          <w:sz w:val="17"/>
          <w:szCs w:val="17"/>
        </w:rPr>
      </w:pPr>
    </w:p>
    <w:p w:rsidR="00515D6E" w:rsidRPr="00515D6E" w:rsidRDefault="00515D6E" w:rsidP="00515D6E">
      <w:pPr>
        <w:spacing w:after="0" w:line="240" w:lineRule="auto"/>
        <w:rPr>
          <w:rFonts w:ascii="Arial" w:eastAsia="Times New Roman" w:hAnsi="Arial" w:cs="Arial"/>
          <w:sz w:val="17"/>
          <w:szCs w:val="17"/>
        </w:rPr>
      </w:pPr>
      <w:r w:rsidRPr="00515D6E">
        <w:rPr>
          <w:rFonts w:ascii="Arial" w:eastAsia="Times New Roman" w:hAnsi="Arial" w:cs="Arial"/>
          <w:b/>
          <w:bCs/>
          <w:sz w:val="27"/>
        </w:rPr>
        <w:t>What supplies do I need?</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Water—at least a 3 day supply; one gallon per person per day.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Food—at least </w:t>
      </w:r>
      <w:proofErr w:type="gramStart"/>
      <w:r w:rsidRPr="00515D6E">
        <w:rPr>
          <w:rFonts w:ascii="Arial" w:eastAsia="Times New Roman" w:hAnsi="Arial" w:cs="Arial"/>
          <w:sz w:val="27"/>
          <w:szCs w:val="27"/>
        </w:rPr>
        <w:t xml:space="preserve">a 3 day supply of non perishable, </w:t>
      </w:r>
      <w:proofErr w:type="spellStart"/>
      <w:r w:rsidRPr="00515D6E">
        <w:rPr>
          <w:rFonts w:ascii="Arial" w:eastAsia="Times New Roman" w:hAnsi="Arial" w:cs="Arial"/>
          <w:sz w:val="27"/>
          <w:szCs w:val="27"/>
        </w:rPr>
        <w:t>easyt</w:t>
      </w:r>
      <w:proofErr w:type="spellEnd"/>
      <w:r w:rsidRPr="00515D6E">
        <w:rPr>
          <w:rFonts w:ascii="Arial" w:eastAsia="Times New Roman" w:hAnsi="Arial" w:cs="Arial"/>
          <w:sz w:val="27"/>
          <w:szCs w:val="27"/>
        </w:rPr>
        <w:t xml:space="preserve"> o prepare</w:t>
      </w:r>
      <w:proofErr w:type="gramEnd"/>
      <w:r w:rsidRPr="00515D6E">
        <w:rPr>
          <w:rFonts w:ascii="Arial" w:eastAsia="Times New Roman" w:hAnsi="Arial" w:cs="Arial"/>
          <w:sz w:val="27"/>
          <w:szCs w:val="27"/>
        </w:rPr>
        <w:t xml:space="preserve"> food.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Flashlight.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Battery-powered or hand-crank radio (NOAA Weather Radio, if possible).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Extra batteries.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First aid kit.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Medications (7 day supply) and medical items (hearing aids with extra batteries, glasses, contact lenses, syringes, cane).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proofErr w:type="spellStart"/>
      <w:r w:rsidRPr="00515D6E">
        <w:rPr>
          <w:rFonts w:ascii="Arial" w:eastAsia="Times New Roman" w:hAnsi="Arial" w:cs="Arial"/>
          <w:sz w:val="27"/>
          <w:szCs w:val="27"/>
        </w:rPr>
        <w:t>Multi¬purpose</w:t>
      </w:r>
      <w:proofErr w:type="spellEnd"/>
      <w:r w:rsidRPr="00515D6E">
        <w:rPr>
          <w:rFonts w:ascii="Arial" w:eastAsia="Times New Roman" w:hAnsi="Arial" w:cs="Arial"/>
          <w:sz w:val="27"/>
          <w:szCs w:val="27"/>
        </w:rPr>
        <w:t xml:space="preserve"> tool.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Sanitation and personal hygiene items.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Copies of personal documents (medication list and pertinent medical information, proof of address, deed/lease to home, passports, birth certificates, insurance policies).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Cell phone with chargers.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Family and emergency contact information.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Extra cash.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Silver-foil emergency blanket.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Map(s) of the area.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Baby supplies (bottles, formula, baby food, diapers).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lastRenderedPageBreak/>
        <w:t xml:space="preserve">Pet supplies (collar, leash, ID, food, carrier, </w:t>
      </w:r>
      <w:proofErr w:type="gramStart"/>
      <w:r w:rsidRPr="00515D6E">
        <w:rPr>
          <w:rFonts w:ascii="Arial" w:eastAsia="Times New Roman" w:hAnsi="Arial" w:cs="Arial"/>
          <w:sz w:val="27"/>
          <w:szCs w:val="27"/>
        </w:rPr>
        <w:t>bowl</w:t>
      </w:r>
      <w:proofErr w:type="gramEnd"/>
      <w:r w:rsidRPr="00515D6E">
        <w:rPr>
          <w:rFonts w:ascii="Arial" w:eastAsia="Times New Roman" w:hAnsi="Arial" w:cs="Arial"/>
          <w:sz w:val="27"/>
          <w:szCs w:val="27"/>
        </w:rPr>
        <w:t xml:space="preserve">).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Tools/supplies for securing your home.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Extra set of car keys and house keys.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Extra clothing, hat and sturdy shoes.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Rain gear.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 xml:space="preserve">Insect repellent and sunscreen. </w:t>
      </w:r>
    </w:p>
    <w:p w:rsidR="00515D6E" w:rsidRPr="00515D6E" w:rsidRDefault="00515D6E" w:rsidP="00515D6E">
      <w:pPr>
        <w:numPr>
          <w:ilvl w:val="0"/>
          <w:numId w:val="2"/>
        </w:numPr>
        <w:spacing w:before="100" w:beforeAutospacing="1" w:after="100" w:afterAutospacing="1" w:line="240" w:lineRule="auto"/>
        <w:rPr>
          <w:rFonts w:ascii="Arial" w:eastAsia="Times New Roman" w:hAnsi="Arial" w:cs="Arial"/>
          <w:sz w:val="17"/>
          <w:szCs w:val="17"/>
        </w:rPr>
      </w:pPr>
      <w:r w:rsidRPr="00515D6E">
        <w:rPr>
          <w:rFonts w:ascii="Arial" w:eastAsia="Times New Roman" w:hAnsi="Arial" w:cs="Arial"/>
          <w:sz w:val="27"/>
          <w:szCs w:val="27"/>
        </w:rPr>
        <w:t>Camera for photos of damage.</w:t>
      </w:r>
    </w:p>
    <w:p w:rsidR="007B0EE8" w:rsidRDefault="00515D6E"/>
    <w:sectPr w:rsidR="007B0EE8" w:rsidSect="00515D6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F3F22"/>
    <w:multiLevelType w:val="multilevel"/>
    <w:tmpl w:val="5918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04488A"/>
    <w:multiLevelType w:val="multilevel"/>
    <w:tmpl w:val="D1F8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15D6E"/>
    <w:rsid w:val="00515D6E"/>
    <w:rsid w:val="009858C6"/>
    <w:rsid w:val="00E54A11"/>
    <w:rsid w:val="00E62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A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5D6E"/>
    <w:rPr>
      <w:b/>
      <w:bCs/>
    </w:rPr>
  </w:style>
</w:styles>
</file>

<file path=word/webSettings.xml><?xml version="1.0" encoding="utf-8"?>
<w:webSettings xmlns:r="http://schemas.openxmlformats.org/officeDocument/2006/relationships" xmlns:w="http://schemas.openxmlformats.org/wordprocessingml/2006/main">
  <w:divs>
    <w:div w:id="212351945">
      <w:bodyDiv w:val="1"/>
      <w:marLeft w:val="0"/>
      <w:marRight w:val="0"/>
      <w:marTop w:val="0"/>
      <w:marBottom w:val="0"/>
      <w:divBdr>
        <w:top w:val="none" w:sz="0" w:space="0" w:color="auto"/>
        <w:left w:val="none" w:sz="0" w:space="0" w:color="auto"/>
        <w:bottom w:val="none" w:sz="0" w:space="0" w:color="auto"/>
        <w:right w:val="none" w:sz="0" w:space="0" w:color="auto"/>
      </w:divBdr>
      <w:divsChild>
        <w:div w:id="2002733178">
          <w:marLeft w:val="0"/>
          <w:marRight w:val="0"/>
          <w:marTop w:val="0"/>
          <w:marBottom w:val="0"/>
          <w:divBdr>
            <w:top w:val="none" w:sz="0" w:space="0" w:color="auto"/>
            <w:left w:val="none" w:sz="0" w:space="0" w:color="auto"/>
            <w:bottom w:val="none" w:sz="0" w:space="0" w:color="auto"/>
            <w:right w:val="none" w:sz="0" w:space="0" w:color="auto"/>
          </w:divBdr>
          <w:divsChild>
            <w:div w:id="1580359810">
              <w:marLeft w:val="0"/>
              <w:marRight w:val="0"/>
              <w:marTop w:val="0"/>
              <w:marBottom w:val="0"/>
              <w:divBdr>
                <w:top w:val="none" w:sz="0" w:space="0" w:color="auto"/>
                <w:left w:val="none" w:sz="0" w:space="0" w:color="auto"/>
                <w:bottom w:val="none" w:sz="0" w:space="0" w:color="auto"/>
                <w:right w:val="none" w:sz="0" w:space="0" w:color="auto"/>
              </w:divBdr>
              <w:divsChild>
                <w:div w:id="200749989">
                  <w:marLeft w:val="0"/>
                  <w:marRight w:val="0"/>
                  <w:marTop w:val="0"/>
                  <w:marBottom w:val="0"/>
                  <w:divBdr>
                    <w:top w:val="none" w:sz="0" w:space="0" w:color="auto"/>
                    <w:left w:val="none" w:sz="0" w:space="0" w:color="auto"/>
                    <w:bottom w:val="none" w:sz="0" w:space="0" w:color="auto"/>
                    <w:right w:val="none" w:sz="0" w:space="0" w:color="auto"/>
                  </w:divBdr>
                  <w:divsChild>
                    <w:div w:id="22559288">
                      <w:marLeft w:val="0"/>
                      <w:marRight w:val="0"/>
                      <w:marTop w:val="0"/>
                      <w:marBottom w:val="0"/>
                      <w:divBdr>
                        <w:top w:val="none" w:sz="0" w:space="0" w:color="auto"/>
                        <w:left w:val="none" w:sz="0" w:space="0" w:color="auto"/>
                        <w:bottom w:val="none" w:sz="0" w:space="0" w:color="auto"/>
                        <w:right w:val="none" w:sz="0" w:space="0" w:color="auto"/>
                      </w:divBdr>
                      <w:divsChild>
                        <w:div w:id="1850026684">
                          <w:marLeft w:val="0"/>
                          <w:marRight w:val="0"/>
                          <w:marTop w:val="0"/>
                          <w:marBottom w:val="0"/>
                          <w:divBdr>
                            <w:top w:val="none" w:sz="0" w:space="0" w:color="auto"/>
                            <w:left w:val="none" w:sz="0" w:space="0" w:color="auto"/>
                            <w:bottom w:val="none" w:sz="0" w:space="0" w:color="auto"/>
                            <w:right w:val="none" w:sz="0" w:space="0" w:color="auto"/>
                          </w:divBdr>
                          <w:divsChild>
                            <w:div w:id="718746831">
                              <w:marLeft w:val="0"/>
                              <w:marRight w:val="0"/>
                              <w:marTop w:val="0"/>
                              <w:marBottom w:val="0"/>
                              <w:divBdr>
                                <w:top w:val="none" w:sz="0" w:space="0" w:color="auto"/>
                                <w:left w:val="none" w:sz="0" w:space="0" w:color="auto"/>
                                <w:bottom w:val="none" w:sz="0" w:space="0" w:color="auto"/>
                                <w:right w:val="none" w:sz="0" w:space="0" w:color="auto"/>
                              </w:divBdr>
                              <w:divsChild>
                                <w:div w:id="785075630">
                                  <w:marLeft w:val="0"/>
                                  <w:marRight w:val="0"/>
                                  <w:marTop w:val="0"/>
                                  <w:marBottom w:val="0"/>
                                  <w:divBdr>
                                    <w:top w:val="none" w:sz="0" w:space="0" w:color="auto"/>
                                    <w:left w:val="none" w:sz="0" w:space="0" w:color="auto"/>
                                    <w:bottom w:val="none" w:sz="0" w:space="0" w:color="auto"/>
                                    <w:right w:val="none" w:sz="0" w:space="0" w:color="auto"/>
                                  </w:divBdr>
                                  <w:divsChild>
                                    <w:div w:id="1692145743">
                                      <w:marLeft w:val="0"/>
                                      <w:marRight w:val="0"/>
                                      <w:marTop w:val="0"/>
                                      <w:marBottom w:val="0"/>
                                      <w:divBdr>
                                        <w:top w:val="none" w:sz="0" w:space="0" w:color="auto"/>
                                        <w:left w:val="none" w:sz="0" w:space="0" w:color="auto"/>
                                        <w:bottom w:val="none" w:sz="0" w:space="0" w:color="auto"/>
                                        <w:right w:val="none" w:sz="0" w:space="0" w:color="auto"/>
                                      </w:divBdr>
                                      <w:divsChild>
                                        <w:div w:id="408427094">
                                          <w:marLeft w:val="0"/>
                                          <w:marRight w:val="0"/>
                                          <w:marTop w:val="0"/>
                                          <w:marBottom w:val="0"/>
                                          <w:divBdr>
                                            <w:top w:val="none" w:sz="0" w:space="0" w:color="auto"/>
                                            <w:left w:val="none" w:sz="0" w:space="0" w:color="auto"/>
                                            <w:bottom w:val="none" w:sz="0" w:space="0" w:color="auto"/>
                                            <w:right w:val="none" w:sz="0" w:space="0" w:color="auto"/>
                                          </w:divBdr>
                                          <w:divsChild>
                                            <w:div w:id="1206260574">
                                              <w:marLeft w:val="0"/>
                                              <w:marRight w:val="0"/>
                                              <w:marTop w:val="0"/>
                                              <w:marBottom w:val="0"/>
                                              <w:divBdr>
                                                <w:top w:val="none" w:sz="0" w:space="0" w:color="auto"/>
                                                <w:left w:val="none" w:sz="0" w:space="0" w:color="auto"/>
                                                <w:bottom w:val="none" w:sz="0" w:space="0" w:color="auto"/>
                                                <w:right w:val="none" w:sz="0" w:space="0" w:color="auto"/>
                                              </w:divBdr>
                                              <w:divsChild>
                                                <w:div w:id="1503352523">
                                                  <w:marLeft w:val="0"/>
                                                  <w:marRight w:val="0"/>
                                                  <w:marTop w:val="0"/>
                                                  <w:marBottom w:val="0"/>
                                                  <w:divBdr>
                                                    <w:top w:val="none" w:sz="0" w:space="0" w:color="auto"/>
                                                    <w:left w:val="none" w:sz="0" w:space="0" w:color="auto"/>
                                                    <w:bottom w:val="none" w:sz="0" w:space="0" w:color="auto"/>
                                                    <w:right w:val="none" w:sz="0" w:space="0" w:color="auto"/>
                                                  </w:divBdr>
                                                  <w:divsChild>
                                                    <w:div w:id="1934701297">
                                                      <w:marLeft w:val="0"/>
                                                      <w:marRight w:val="0"/>
                                                      <w:marTop w:val="0"/>
                                                      <w:marBottom w:val="0"/>
                                                      <w:divBdr>
                                                        <w:top w:val="none" w:sz="0" w:space="0" w:color="auto"/>
                                                        <w:left w:val="none" w:sz="0" w:space="0" w:color="auto"/>
                                                        <w:bottom w:val="none" w:sz="0" w:space="0" w:color="auto"/>
                                                        <w:right w:val="none" w:sz="0" w:space="0" w:color="auto"/>
                                                      </w:divBdr>
                                                      <w:divsChild>
                                                        <w:div w:id="1660884156">
                                                          <w:marLeft w:val="0"/>
                                                          <w:marRight w:val="0"/>
                                                          <w:marTop w:val="0"/>
                                                          <w:marBottom w:val="0"/>
                                                          <w:divBdr>
                                                            <w:top w:val="none" w:sz="0" w:space="0" w:color="auto"/>
                                                            <w:left w:val="none" w:sz="0" w:space="0" w:color="auto"/>
                                                            <w:bottom w:val="none" w:sz="0" w:space="0" w:color="auto"/>
                                                            <w:right w:val="none" w:sz="0" w:space="0" w:color="auto"/>
                                                          </w:divBdr>
                                                          <w:divsChild>
                                                            <w:div w:id="2115467742">
                                                              <w:marLeft w:val="0"/>
                                                              <w:marRight w:val="0"/>
                                                              <w:marTop w:val="0"/>
                                                              <w:marBottom w:val="0"/>
                                                              <w:divBdr>
                                                                <w:top w:val="none" w:sz="0" w:space="0" w:color="auto"/>
                                                                <w:left w:val="none" w:sz="0" w:space="0" w:color="auto"/>
                                                                <w:bottom w:val="none" w:sz="0" w:space="0" w:color="auto"/>
                                                                <w:right w:val="none" w:sz="0" w:space="0" w:color="auto"/>
                                                              </w:divBdr>
                                                              <w:divsChild>
                                                                <w:div w:id="1356537698">
                                                                  <w:marLeft w:val="0"/>
                                                                  <w:marRight w:val="0"/>
                                                                  <w:marTop w:val="0"/>
                                                                  <w:marBottom w:val="0"/>
                                                                  <w:divBdr>
                                                                    <w:top w:val="none" w:sz="0" w:space="0" w:color="auto"/>
                                                                    <w:left w:val="none" w:sz="0" w:space="0" w:color="auto"/>
                                                                    <w:bottom w:val="none" w:sz="0" w:space="0" w:color="auto"/>
                                                                    <w:right w:val="none" w:sz="0" w:space="0" w:color="auto"/>
                                                                  </w:divBdr>
                                                                  <w:divsChild>
                                                                    <w:div w:id="2904916">
                                                                      <w:marLeft w:val="0"/>
                                                                      <w:marRight w:val="0"/>
                                                                      <w:marTop w:val="0"/>
                                                                      <w:marBottom w:val="0"/>
                                                                      <w:divBdr>
                                                                        <w:top w:val="none" w:sz="0" w:space="0" w:color="auto"/>
                                                                        <w:left w:val="none" w:sz="0" w:space="0" w:color="auto"/>
                                                                        <w:bottom w:val="none" w:sz="0" w:space="0" w:color="auto"/>
                                                                        <w:right w:val="none" w:sz="0" w:space="0" w:color="auto"/>
                                                                      </w:divBdr>
                                                                      <w:divsChild>
                                                                        <w:div w:id="1320815430">
                                                                          <w:marLeft w:val="0"/>
                                                                          <w:marRight w:val="0"/>
                                                                          <w:marTop w:val="0"/>
                                                                          <w:marBottom w:val="0"/>
                                                                          <w:divBdr>
                                                                            <w:top w:val="none" w:sz="0" w:space="0" w:color="auto"/>
                                                                            <w:left w:val="none" w:sz="0" w:space="0" w:color="auto"/>
                                                                            <w:bottom w:val="none" w:sz="0" w:space="0" w:color="auto"/>
                                                                            <w:right w:val="none" w:sz="0" w:space="0" w:color="auto"/>
                                                                          </w:divBdr>
                                                                          <w:divsChild>
                                                                            <w:div w:id="862480937">
                                                                              <w:marLeft w:val="0"/>
                                                                              <w:marRight w:val="0"/>
                                                                              <w:marTop w:val="0"/>
                                                                              <w:marBottom w:val="0"/>
                                                                              <w:divBdr>
                                                                                <w:top w:val="none" w:sz="0" w:space="0" w:color="auto"/>
                                                                                <w:left w:val="none" w:sz="0" w:space="0" w:color="auto"/>
                                                                                <w:bottom w:val="none" w:sz="0" w:space="0" w:color="auto"/>
                                                                                <w:right w:val="none" w:sz="0" w:space="0" w:color="auto"/>
                                                                              </w:divBdr>
                                                                              <w:divsChild>
                                                                                <w:div w:id="113639916">
                                                                                  <w:marLeft w:val="0"/>
                                                                                  <w:marRight w:val="0"/>
                                                                                  <w:marTop w:val="0"/>
                                                                                  <w:marBottom w:val="0"/>
                                                                                  <w:divBdr>
                                                                                    <w:top w:val="none" w:sz="0" w:space="0" w:color="auto"/>
                                                                                    <w:left w:val="none" w:sz="0" w:space="0" w:color="auto"/>
                                                                                    <w:bottom w:val="none" w:sz="0" w:space="0" w:color="auto"/>
                                                                                    <w:right w:val="none" w:sz="0" w:space="0" w:color="auto"/>
                                                                                  </w:divBdr>
                                                                                  <w:divsChild>
                                                                                    <w:div w:id="402333298">
                                                                                      <w:marLeft w:val="0"/>
                                                                                      <w:marRight w:val="0"/>
                                                                                      <w:marTop w:val="0"/>
                                                                                      <w:marBottom w:val="0"/>
                                                                                      <w:divBdr>
                                                                                        <w:top w:val="none" w:sz="0" w:space="0" w:color="auto"/>
                                                                                        <w:left w:val="none" w:sz="0" w:space="0" w:color="auto"/>
                                                                                        <w:bottom w:val="none" w:sz="0" w:space="0" w:color="auto"/>
                                                                                        <w:right w:val="none" w:sz="0" w:space="0" w:color="auto"/>
                                                                                      </w:divBdr>
                                                                                      <w:divsChild>
                                                                                        <w:div w:id="2080706635">
                                                                                          <w:marLeft w:val="0"/>
                                                                                          <w:marRight w:val="0"/>
                                                                                          <w:marTop w:val="0"/>
                                                                                          <w:marBottom w:val="0"/>
                                                                                          <w:divBdr>
                                                                                            <w:top w:val="none" w:sz="0" w:space="0" w:color="auto"/>
                                                                                            <w:left w:val="none" w:sz="0" w:space="0" w:color="auto"/>
                                                                                            <w:bottom w:val="none" w:sz="0" w:space="0" w:color="auto"/>
                                                                                            <w:right w:val="none" w:sz="0" w:space="0" w:color="auto"/>
                                                                                          </w:divBdr>
                                                                                          <w:divsChild>
                                                                                            <w:div w:id="645277975">
                                                                                              <w:marLeft w:val="0"/>
                                                                                              <w:marRight w:val="0"/>
                                                                                              <w:marTop w:val="0"/>
                                                                                              <w:marBottom w:val="0"/>
                                                                                              <w:divBdr>
                                                                                                <w:top w:val="none" w:sz="0" w:space="0" w:color="auto"/>
                                                                                                <w:left w:val="none" w:sz="0" w:space="0" w:color="auto"/>
                                                                                                <w:bottom w:val="none" w:sz="0" w:space="0" w:color="auto"/>
                                                                                                <w:right w:val="none" w:sz="0" w:space="0" w:color="auto"/>
                                                                                              </w:divBdr>
                                                                                              <w:divsChild>
                                                                                                <w:div w:id="150488467">
                                                                                                  <w:marLeft w:val="0"/>
                                                                                                  <w:marRight w:val="0"/>
                                                                                                  <w:marTop w:val="0"/>
                                                                                                  <w:marBottom w:val="0"/>
                                                                                                  <w:divBdr>
                                                                                                    <w:top w:val="none" w:sz="0" w:space="0" w:color="auto"/>
                                                                                                    <w:left w:val="none" w:sz="0" w:space="0" w:color="auto"/>
                                                                                                    <w:bottom w:val="none" w:sz="0" w:space="0" w:color="auto"/>
                                                                                                    <w:right w:val="none" w:sz="0" w:space="0" w:color="auto"/>
                                                                                                  </w:divBdr>
                                                                                                  <w:divsChild>
                                                                                                    <w:div w:id="1828935323">
                                                                                                      <w:marLeft w:val="0"/>
                                                                                                      <w:marRight w:val="0"/>
                                                                                                      <w:marTop w:val="0"/>
                                                                                                      <w:marBottom w:val="0"/>
                                                                                                      <w:divBdr>
                                                                                                        <w:top w:val="none" w:sz="0" w:space="0" w:color="auto"/>
                                                                                                        <w:left w:val="none" w:sz="0" w:space="0" w:color="auto"/>
                                                                                                        <w:bottom w:val="none" w:sz="0" w:space="0" w:color="auto"/>
                                                                                                        <w:right w:val="none" w:sz="0" w:space="0" w:color="auto"/>
                                                                                                      </w:divBdr>
                                                                                                      <w:divsChild>
                                                                                                        <w:div w:id="2017076987">
                                                                                                          <w:marLeft w:val="0"/>
                                                                                                          <w:marRight w:val="0"/>
                                                                                                          <w:marTop w:val="0"/>
                                                                                                          <w:marBottom w:val="0"/>
                                                                                                          <w:divBdr>
                                                                                                            <w:top w:val="none" w:sz="0" w:space="0" w:color="auto"/>
                                                                                                            <w:left w:val="none" w:sz="0" w:space="0" w:color="auto"/>
                                                                                                            <w:bottom w:val="none" w:sz="0" w:space="0" w:color="auto"/>
                                                                                                            <w:right w:val="none" w:sz="0" w:space="0" w:color="auto"/>
                                                                                                          </w:divBdr>
                                                                                                          <w:divsChild>
                                                                                                            <w:div w:id="1861892767">
                                                                                                              <w:marLeft w:val="0"/>
                                                                                                              <w:marRight w:val="0"/>
                                                                                                              <w:marTop w:val="0"/>
                                                                                                              <w:marBottom w:val="0"/>
                                                                                                              <w:divBdr>
                                                                                                                <w:top w:val="none" w:sz="0" w:space="0" w:color="auto"/>
                                                                                                                <w:left w:val="none" w:sz="0" w:space="0" w:color="auto"/>
                                                                                                                <w:bottom w:val="none" w:sz="0" w:space="0" w:color="auto"/>
                                                                                                                <w:right w:val="none" w:sz="0" w:space="0" w:color="auto"/>
                                                                                                              </w:divBdr>
                                                                                                              <w:divsChild>
                                                                                                                <w:div w:id="398332405">
                                                                                                                  <w:marLeft w:val="0"/>
                                                                                                                  <w:marRight w:val="0"/>
                                                                                                                  <w:marTop w:val="0"/>
                                                                                                                  <w:marBottom w:val="0"/>
                                                                                                                  <w:divBdr>
                                                                                                                    <w:top w:val="none" w:sz="0" w:space="0" w:color="auto"/>
                                                                                                                    <w:left w:val="none" w:sz="0" w:space="0" w:color="auto"/>
                                                                                                                    <w:bottom w:val="none" w:sz="0" w:space="0" w:color="auto"/>
                                                                                                                    <w:right w:val="none" w:sz="0" w:space="0" w:color="auto"/>
                                                                                                                  </w:divBdr>
                                                                                                                  <w:divsChild>
                                                                                                                    <w:div w:id="1963269002">
                                                                                                                      <w:marLeft w:val="0"/>
                                                                                                                      <w:marRight w:val="0"/>
                                                                                                                      <w:marTop w:val="0"/>
                                                                                                                      <w:marBottom w:val="0"/>
                                                                                                                      <w:divBdr>
                                                                                                                        <w:top w:val="none" w:sz="0" w:space="0" w:color="auto"/>
                                                                                                                        <w:left w:val="none" w:sz="0" w:space="0" w:color="auto"/>
                                                                                                                        <w:bottom w:val="none" w:sz="0" w:space="0" w:color="auto"/>
                                                                                                                        <w:right w:val="none" w:sz="0" w:space="0" w:color="auto"/>
                                                                                                                      </w:divBdr>
                                                                                                                      <w:divsChild>
                                                                                                                        <w:div w:id="1481464838">
                                                                                                                          <w:marLeft w:val="0"/>
                                                                                                                          <w:marRight w:val="0"/>
                                                                                                                          <w:marTop w:val="0"/>
                                                                                                                          <w:marBottom w:val="0"/>
                                                                                                                          <w:divBdr>
                                                                                                                            <w:top w:val="none" w:sz="0" w:space="0" w:color="auto"/>
                                                                                                                            <w:left w:val="none" w:sz="0" w:space="0" w:color="auto"/>
                                                                                                                            <w:bottom w:val="none" w:sz="0" w:space="0" w:color="auto"/>
                                                                                                                            <w:right w:val="none" w:sz="0" w:space="0" w:color="auto"/>
                                                                                                                          </w:divBdr>
                                                                                                                          <w:divsChild>
                                                                                                                            <w:div w:id="615722233">
                                                                                                                              <w:marLeft w:val="0"/>
                                                                                                                              <w:marRight w:val="0"/>
                                                                                                                              <w:marTop w:val="0"/>
                                                                                                                              <w:marBottom w:val="0"/>
                                                                                                                              <w:divBdr>
                                                                                                                                <w:top w:val="none" w:sz="0" w:space="0" w:color="auto"/>
                                                                                                                                <w:left w:val="none" w:sz="0" w:space="0" w:color="auto"/>
                                                                                                                                <w:bottom w:val="none" w:sz="0" w:space="0" w:color="auto"/>
                                                                                                                                <w:right w:val="none" w:sz="0" w:space="0" w:color="auto"/>
                                                                                                                              </w:divBdr>
                                                                                                                              <w:divsChild>
                                                                                                                                <w:div w:id="1146161527">
                                                                                                                                  <w:marLeft w:val="0"/>
                                                                                                                                  <w:marRight w:val="0"/>
                                                                                                                                  <w:marTop w:val="0"/>
                                                                                                                                  <w:marBottom w:val="0"/>
                                                                                                                                  <w:divBdr>
                                                                                                                                    <w:top w:val="none" w:sz="0" w:space="0" w:color="auto"/>
                                                                                                                                    <w:left w:val="none" w:sz="0" w:space="0" w:color="auto"/>
                                                                                                                                    <w:bottom w:val="none" w:sz="0" w:space="0" w:color="auto"/>
                                                                                                                                    <w:right w:val="none" w:sz="0" w:space="0" w:color="auto"/>
                                                                                                                                  </w:divBdr>
                                                                                                                                </w:div>
                                                                                                                                <w:div w:id="557936344">
                                                                                                                                  <w:marLeft w:val="0"/>
                                                                                                                                  <w:marRight w:val="0"/>
                                                                                                                                  <w:marTop w:val="0"/>
                                                                                                                                  <w:marBottom w:val="0"/>
                                                                                                                                  <w:divBdr>
                                                                                                                                    <w:top w:val="none" w:sz="0" w:space="0" w:color="auto"/>
                                                                                                                                    <w:left w:val="none" w:sz="0" w:space="0" w:color="auto"/>
                                                                                                                                    <w:bottom w:val="none" w:sz="0" w:space="0" w:color="auto"/>
                                                                                                                                    <w:right w:val="none" w:sz="0" w:space="0" w:color="auto"/>
                                                                                                                                  </w:divBdr>
                                                                                                                                </w:div>
                                                                                                                                <w:div w:id="2133476235">
                                                                                                                                  <w:marLeft w:val="0"/>
                                                                                                                                  <w:marRight w:val="0"/>
                                                                                                                                  <w:marTop w:val="0"/>
                                                                                                                                  <w:marBottom w:val="0"/>
                                                                                                                                  <w:divBdr>
                                                                                                                                    <w:top w:val="none" w:sz="0" w:space="0" w:color="auto"/>
                                                                                                                                    <w:left w:val="none" w:sz="0" w:space="0" w:color="auto"/>
                                                                                                                                    <w:bottom w:val="none" w:sz="0" w:space="0" w:color="auto"/>
                                                                                                                                    <w:right w:val="none" w:sz="0" w:space="0" w:color="auto"/>
                                                                                                                                  </w:divBdr>
                                                                                                                                </w:div>
                                                                                                                                <w:div w:id="1351956437">
                                                                                                                                  <w:marLeft w:val="0"/>
                                                                                                                                  <w:marRight w:val="0"/>
                                                                                                                                  <w:marTop w:val="0"/>
                                                                                                                                  <w:marBottom w:val="0"/>
                                                                                                                                  <w:divBdr>
                                                                                                                                    <w:top w:val="none" w:sz="0" w:space="0" w:color="auto"/>
                                                                                                                                    <w:left w:val="none" w:sz="0" w:space="0" w:color="auto"/>
                                                                                                                                    <w:bottom w:val="none" w:sz="0" w:space="0" w:color="auto"/>
                                                                                                                                    <w:right w:val="none" w:sz="0" w:space="0" w:color="auto"/>
                                                                                                                                  </w:divBdr>
                                                                                                                                </w:div>
                                                                                                                                <w:div w:id="45958943">
                                                                                                                                  <w:marLeft w:val="0"/>
                                                                                                                                  <w:marRight w:val="0"/>
                                                                                                                                  <w:marTop w:val="0"/>
                                                                                                                                  <w:marBottom w:val="0"/>
                                                                                                                                  <w:divBdr>
                                                                                                                                    <w:top w:val="none" w:sz="0" w:space="0" w:color="auto"/>
                                                                                                                                    <w:left w:val="none" w:sz="0" w:space="0" w:color="auto"/>
                                                                                                                                    <w:bottom w:val="none" w:sz="0" w:space="0" w:color="auto"/>
                                                                                                                                    <w:right w:val="none" w:sz="0" w:space="0" w:color="auto"/>
                                                                                                                                  </w:divBdr>
                                                                                                                                </w:div>
                                                                                                                                <w:div w:id="505873866">
                                                                                                                                  <w:marLeft w:val="0"/>
                                                                                                                                  <w:marRight w:val="0"/>
                                                                                                                                  <w:marTop w:val="0"/>
                                                                                                                                  <w:marBottom w:val="0"/>
                                                                                                                                  <w:divBdr>
                                                                                                                                    <w:top w:val="none" w:sz="0" w:space="0" w:color="auto"/>
                                                                                                                                    <w:left w:val="none" w:sz="0" w:space="0" w:color="auto"/>
                                                                                                                                    <w:bottom w:val="none" w:sz="0" w:space="0" w:color="auto"/>
                                                                                                                                    <w:right w:val="none" w:sz="0" w:space="0" w:color="auto"/>
                                                                                                                                  </w:divBdr>
                                                                                                                                </w:div>
                                                                                                                                <w:div w:id="14645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Pantanot2</dc:creator>
  <cp:lastModifiedBy>Pantanot2</cp:lastModifiedBy>
  <cp:revision>1</cp:revision>
  <dcterms:created xsi:type="dcterms:W3CDTF">2012-10-27T19:59:00Z</dcterms:created>
  <dcterms:modified xsi:type="dcterms:W3CDTF">2012-10-27T20:05:00Z</dcterms:modified>
</cp:coreProperties>
</file>